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0" w:type="dxa"/>
        <w:tblInd w:w="-426" w:type="dxa"/>
        <w:tblLook w:val="04A0" w:firstRow="1" w:lastRow="0" w:firstColumn="1" w:lastColumn="0" w:noHBand="0" w:noVBand="1"/>
      </w:tblPr>
      <w:tblGrid>
        <w:gridCol w:w="78"/>
        <w:gridCol w:w="4602"/>
        <w:gridCol w:w="450"/>
        <w:gridCol w:w="5054"/>
        <w:gridCol w:w="376"/>
      </w:tblGrid>
      <w:tr w:rsidR="003B7A4B" w:rsidTr="00345DC3">
        <w:trPr>
          <w:gridBefore w:val="1"/>
          <w:gridAfter w:val="1"/>
          <w:wBefore w:w="78" w:type="dxa"/>
          <w:wAfter w:w="376" w:type="dxa"/>
        </w:trPr>
        <w:tc>
          <w:tcPr>
            <w:tcW w:w="5052" w:type="dxa"/>
            <w:gridSpan w:val="2"/>
            <w:shd w:val="clear" w:color="auto" w:fill="auto"/>
          </w:tcPr>
          <w:p w:rsidR="003B7A4B" w:rsidRDefault="003B7A4B" w:rsidP="00E3373A">
            <w:pPr>
              <w:rPr>
                <w:i/>
                <w:color w:val="000000"/>
                <w:sz w:val="20"/>
                <w:szCs w:val="20"/>
                <w:lang w:val="vi-VN"/>
              </w:rPr>
            </w:pPr>
          </w:p>
        </w:tc>
        <w:tc>
          <w:tcPr>
            <w:tcW w:w="5054" w:type="dxa"/>
            <w:shd w:val="clear" w:color="auto" w:fill="auto"/>
          </w:tcPr>
          <w:p w:rsidR="003B7A4B" w:rsidRDefault="003B7A4B" w:rsidP="00E3373A">
            <w:pPr>
              <w:jc w:val="center"/>
              <w:rPr>
                <w:b/>
                <w:color w:val="000000"/>
                <w:sz w:val="20"/>
                <w:szCs w:val="20"/>
                <w:lang w:val="nl-NL"/>
              </w:rPr>
            </w:pPr>
            <w:r>
              <w:rPr>
                <w:b/>
                <w:color w:val="000000"/>
                <w:sz w:val="20"/>
                <w:szCs w:val="20"/>
                <w:lang w:val="vi-VN"/>
              </w:rPr>
              <w:t>Mẫu số: D24-THADS</w:t>
            </w:r>
          </w:p>
          <w:p w:rsidR="003B7A4B" w:rsidRDefault="003B7A4B" w:rsidP="00E3373A">
            <w:pPr>
              <w:jc w:val="center"/>
              <w:rPr>
                <w:i/>
                <w:color w:val="000000"/>
                <w:sz w:val="20"/>
                <w:szCs w:val="20"/>
                <w:lang w:val="vi-VN"/>
              </w:rPr>
            </w:pPr>
            <w:r>
              <w:rPr>
                <w:i/>
                <w:color w:val="000000"/>
                <w:sz w:val="20"/>
                <w:szCs w:val="20"/>
                <w:lang w:val="vi-VN"/>
              </w:rPr>
              <w:t xml:space="preserve">(Ban hành kèm theo Thông tư số 04/2023/TT-BTP </w:t>
            </w:r>
          </w:p>
          <w:p w:rsidR="00345DC3" w:rsidRDefault="003B7A4B" w:rsidP="00E3373A">
            <w:pPr>
              <w:jc w:val="center"/>
              <w:rPr>
                <w:i/>
                <w:color w:val="000000"/>
                <w:sz w:val="20"/>
                <w:szCs w:val="20"/>
                <w:lang w:val="vi-VN"/>
              </w:rPr>
            </w:pPr>
            <w:r>
              <w:rPr>
                <w:i/>
                <w:color w:val="000000"/>
                <w:sz w:val="20"/>
                <w:szCs w:val="20"/>
                <w:lang w:val="vi-VN"/>
              </w:rPr>
              <w:t xml:space="preserve">ngày 14/8/2023 của Bộ Tư pháp)  </w:t>
            </w:r>
          </w:p>
          <w:p w:rsidR="003B7A4B" w:rsidRDefault="003B7A4B" w:rsidP="00E3373A">
            <w:pPr>
              <w:jc w:val="center"/>
              <w:rPr>
                <w:i/>
                <w:color w:val="000000"/>
                <w:sz w:val="20"/>
                <w:szCs w:val="20"/>
                <w:lang w:val="vi-VN"/>
              </w:rPr>
            </w:pPr>
            <w:r>
              <w:rPr>
                <w:i/>
                <w:color w:val="000000"/>
                <w:sz w:val="20"/>
                <w:szCs w:val="20"/>
                <w:lang w:val="vi-VN"/>
              </w:rPr>
              <w:t xml:space="preserve">                                           </w:t>
            </w:r>
          </w:p>
        </w:tc>
      </w:tr>
      <w:tr w:rsidR="00B0457E" w:rsidRPr="00B0457E" w:rsidTr="00345DC3">
        <w:tblPrEx>
          <w:jc w:val="center"/>
          <w:tblInd w:w="0" w:type="dxa"/>
          <w:tblLook w:val="0000" w:firstRow="0" w:lastRow="0" w:firstColumn="0" w:lastColumn="0" w:noHBand="0" w:noVBand="0"/>
        </w:tblPrEx>
        <w:trPr>
          <w:trHeight w:val="904"/>
          <w:jc w:val="center"/>
        </w:trPr>
        <w:tc>
          <w:tcPr>
            <w:tcW w:w="4680" w:type="dxa"/>
            <w:gridSpan w:val="2"/>
          </w:tcPr>
          <w:p w:rsidR="00B0457E" w:rsidRPr="00B0457E" w:rsidRDefault="00B0457E" w:rsidP="00B0457E">
            <w:pPr>
              <w:jc w:val="center"/>
              <w:rPr>
                <w:sz w:val="26"/>
                <w:szCs w:val="26"/>
              </w:rPr>
            </w:pPr>
            <w:r w:rsidRPr="00B0457E">
              <w:rPr>
                <w:sz w:val="26"/>
                <w:szCs w:val="26"/>
              </w:rPr>
              <w:t>CỤC THI HÀNH ÁN DS T.SÓC TRĂNG</w:t>
            </w:r>
          </w:p>
          <w:p w:rsidR="00B0457E" w:rsidRPr="00B0457E" w:rsidRDefault="00B0457E" w:rsidP="00B0457E">
            <w:pPr>
              <w:jc w:val="center"/>
              <w:rPr>
                <w:b/>
                <w:sz w:val="26"/>
                <w:szCs w:val="26"/>
              </w:rPr>
            </w:pPr>
            <w:r w:rsidRPr="00B0457E">
              <w:rPr>
                <w:b/>
                <w:sz w:val="26"/>
                <w:szCs w:val="26"/>
              </w:rPr>
              <w:t>CHI CỤC THI HÀNH ÁN DÂN SỰ</w:t>
            </w:r>
          </w:p>
          <w:p w:rsidR="00B0457E" w:rsidRPr="00B0457E" w:rsidRDefault="00B0457E" w:rsidP="00B0457E">
            <w:pPr>
              <w:jc w:val="center"/>
              <w:rPr>
                <w:sz w:val="26"/>
                <w:szCs w:val="26"/>
              </w:rPr>
            </w:pPr>
            <w:r w:rsidRPr="00B0457E">
              <w:rPr>
                <w:b/>
                <w:sz w:val="26"/>
                <w:szCs w:val="26"/>
              </w:rPr>
              <w:t>HUYỆN TRẦN ĐỀ</w:t>
            </w:r>
          </w:p>
        </w:tc>
        <w:tc>
          <w:tcPr>
            <w:tcW w:w="5880" w:type="dxa"/>
            <w:gridSpan w:val="3"/>
          </w:tcPr>
          <w:p w:rsidR="00B0457E" w:rsidRPr="00B0457E" w:rsidRDefault="00B0457E" w:rsidP="00B0457E">
            <w:pPr>
              <w:jc w:val="center"/>
              <w:rPr>
                <w:b/>
                <w:sz w:val="26"/>
                <w:szCs w:val="26"/>
              </w:rPr>
            </w:pPr>
            <w:r w:rsidRPr="00B0457E">
              <w:rPr>
                <w:b/>
                <w:sz w:val="26"/>
                <w:szCs w:val="26"/>
              </w:rPr>
              <w:t xml:space="preserve">CỘNG HOÀ XÃ HỘI CHỦ NGHĨA VIỆT </w:t>
            </w:r>
            <w:smartTag w:uri="urn:schemas-microsoft-com:office:smarttags" w:element="place">
              <w:smartTag w:uri="urn:schemas-microsoft-com:office:smarttags" w:element="country-region">
                <w:r w:rsidRPr="00B0457E">
                  <w:rPr>
                    <w:b/>
                    <w:sz w:val="26"/>
                    <w:szCs w:val="26"/>
                  </w:rPr>
                  <w:t>NAM</w:t>
                </w:r>
              </w:smartTag>
            </w:smartTag>
          </w:p>
          <w:p w:rsidR="00B0457E" w:rsidRPr="00B0457E" w:rsidRDefault="00B0457E" w:rsidP="00B0457E">
            <w:pPr>
              <w:jc w:val="center"/>
              <w:rPr>
                <w:sz w:val="26"/>
                <w:szCs w:val="26"/>
              </w:rPr>
            </w:pPr>
            <w:r w:rsidRPr="00B0457E">
              <w:rPr>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812800</wp:posOffset>
                      </wp:positionH>
                      <wp:positionV relativeFrom="paragraph">
                        <wp:posOffset>219710</wp:posOffset>
                      </wp:positionV>
                      <wp:extent cx="1943100" cy="0"/>
                      <wp:effectExtent l="12065" t="7620" r="698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976A6"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7.3pt" to="21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DhIW43AAAAAkBAAAPAAAAZHJzL2Rvd25yZXYueG1sTI/BTsMwEETv&#10;SPyDtUhcKuqQRFUV4lQIyI0LBcR1Gy9JRLxOY7cNfD2LOMBxZkezb8rN7AZ1pCn0ng1cLxNQxI23&#10;PbcGXp7rqzWoEJEtDp7JwCcF2FTnZyUW1p/4iY7b2Cop4VCggS7GsdA6NB05DEs/Esvt3U8Oo8ip&#10;1XbCk5S7QadJstIOe5YPHY5011HzsT04A6F+pX39tWgWyVvWekr3948PaMzlxXx7AyrSHP/C8IMv&#10;6FAJ084f2AY1iE7XsiUayPIVKAnkWS7G7tfQVan/L6i+AQAA//8DAFBLAQItABQABgAIAAAAIQC2&#10;gziS/gAAAOEBAAATAAAAAAAAAAAAAAAAAAAAAABbQ29udGVudF9UeXBlc10ueG1sUEsBAi0AFAAG&#10;AAgAAAAhADj9If/WAAAAlAEAAAsAAAAAAAAAAAAAAAAALwEAAF9yZWxzLy5yZWxzUEsBAi0AFAAG&#10;AAgAAAAhACoAiEkdAgAANgQAAA4AAAAAAAAAAAAAAAAALgIAAGRycy9lMm9Eb2MueG1sUEsBAi0A&#10;FAAGAAgAAAAhAAOEhbjcAAAACQEAAA8AAAAAAAAAAAAAAAAAdwQAAGRycy9kb3ducmV2LnhtbFBL&#10;BQYAAAAABAAEAPMAAACABQAAAAA=&#10;"/>
                  </w:pict>
                </mc:Fallback>
              </mc:AlternateContent>
            </w:r>
            <w:r w:rsidRPr="00B0457E">
              <w:rPr>
                <w:b/>
                <w:sz w:val="26"/>
                <w:szCs w:val="26"/>
              </w:rPr>
              <w:t>Độc lập - Tự do -  Hạnh phúc</w:t>
            </w:r>
          </w:p>
        </w:tc>
      </w:tr>
    </w:tbl>
    <w:p w:rsidR="00B0457E" w:rsidRPr="00B0457E" w:rsidRDefault="00B0457E" w:rsidP="00B0457E">
      <w:pPr>
        <w:ind w:right="-272"/>
        <w:rPr>
          <w:b/>
          <w:sz w:val="2"/>
        </w:rPr>
      </w:pPr>
    </w:p>
    <w:p w:rsidR="00B0457E" w:rsidRPr="00B0457E" w:rsidRDefault="00B0457E" w:rsidP="00B0457E">
      <w:pPr>
        <w:jc w:val="both"/>
        <w:rPr>
          <w:b/>
          <w:sz w:val="16"/>
        </w:rPr>
      </w:pPr>
      <w:r w:rsidRPr="00B0457E">
        <w:rPr>
          <w:noProof/>
        </w:rPr>
        <mc:AlternateContent>
          <mc:Choice Requires="wps">
            <w:drawing>
              <wp:anchor distT="0" distB="0" distL="114300" distR="114300" simplePos="0" relativeHeight="251663360" behindDoc="0" locked="0" layoutInCell="1" allowOverlap="1">
                <wp:simplePos x="0" y="0"/>
                <wp:positionH relativeFrom="column">
                  <wp:posOffset>658495</wp:posOffset>
                </wp:positionH>
                <wp:positionV relativeFrom="paragraph">
                  <wp:posOffset>-635</wp:posOffset>
                </wp:positionV>
                <wp:extent cx="914400" cy="0"/>
                <wp:effectExtent l="10160" t="5080" r="889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F811D"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05pt" to="12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AI+3/N2gAAAAcBAAAPAAAAZHJzL2Rvd25yZXYueG1sTI7BTsMwEETvSPyD&#10;tUhcqtZpimgV4lQIyI0LBdTrNl6SiHidxm4b+HqWXuD4NKOZl69H16kjDaH1bGA+S0ARV962XBt4&#10;ey2nK1AhIlvsPJOBLwqwLi4vcsysP/ELHTexVjLCIUMDTYx9pnWoGnIYZr4nluzDDw6j4FBrO+BJ&#10;xl2n0yS51Q5blocGe3poqPrcHJyBUL7TvvyeVJNku6g9pfvH5yc05vpqvL8DFWmMf2X41Rd1KMRp&#10;5w9sg+qEk8VSqgamc1CSpzdL4d2ZdZHr//7FDwAAAP//AwBQSwECLQAUAAYACAAAACEAtoM4kv4A&#10;AADhAQAAEwAAAAAAAAAAAAAAAAAAAAAAW0NvbnRlbnRfVHlwZXNdLnhtbFBLAQItABQABgAIAAAA&#10;IQA4/SH/1gAAAJQBAAALAAAAAAAAAAAAAAAAAC8BAABfcmVscy8ucmVsc1BLAQItABQABgAIAAAA&#10;IQCPumWQGgIAADUEAAAOAAAAAAAAAAAAAAAAAC4CAABkcnMvZTJvRG9jLnhtbFBLAQItABQABgAI&#10;AAAAIQAI+3/N2gAAAAcBAAAPAAAAAAAAAAAAAAAAAHQEAABkcnMvZG93bnJldi54bWxQSwUGAAAA&#10;AAQABADzAAAAewUAAAAA&#10;"/>
            </w:pict>
          </mc:Fallback>
        </mc:AlternateContent>
      </w:r>
      <w:r w:rsidRPr="00B0457E">
        <w:rPr>
          <w:b/>
        </w:rPr>
        <w:t xml:space="preserve">           </w:t>
      </w:r>
    </w:p>
    <w:p w:rsidR="00B0457E" w:rsidRPr="00B0457E" w:rsidRDefault="00B0457E" w:rsidP="00B0457E">
      <w:pPr>
        <w:jc w:val="both"/>
        <w:rPr>
          <w:b/>
          <w:i/>
          <w:sz w:val="28"/>
          <w:szCs w:val="28"/>
          <w:lang w:val="vi-VN"/>
        </w:rPr>
      </w:pPr>
      <w:r w:rsidRPr="00B0457E">
        <w:rPr>
          <w:b/>
          <w:sz w:val="28"/>
          <w:szCs w:val="28"/>
        </w:rPr>
        <w:t xml:space="preserve">  </w:t>
      </w:r>
      <w:r w:rsidR="00345DC3">
        <w:rPr>
          <w:b/>
          <w:sz w:val="28"/>
          <w:szCs w:val="28"/>
        </w:rPr>
        <w:t xml:space="preserve">  </w:t>
      </w:r>
      <w:r w:rsidRPr="00B0457E">
        <w:rPr>
          <w:b/>
          <w:sz w:val="28"/>
          <w:szCs w:val="28"/>
        </w:rPr>
        <w:t xml:space="preserve">   </w:t>
      </w:r>
      <w:r w:rsidRPr="00B0457E">
        <w:rPr>
          <w:sz w:val="28"/>
          <w:szCs w:val="28"/>
        </w:rPr>
        <w:t>Số:         /TB</w:t>
      </w:r>
      <w:r w:rsidRPr="00B0457E">
        <w:rPr>
          <w:sz w:val="28"/>
          <w:szCs w:val="28"/>
          <w:lang w:val="vi-VN"/>
        </w:rPr>
        <w:t>-</w:t>
      </w:r>
      <w:r w:rsidRPr="00B0457E">
        <w:rPr>
          <w:sz w:val="28"/>
          <w:szCs w:val="28"/>
        </w:rPr>
        <w:t>CCTHADS</w:t>
      </w:r>
      <w:r w:rsidRPr="00B0457E">
        <w:rPr>
          <w:sz w:val="28"/>
          <w:szCs w:val="28"/>
        </w:rPr>
        <w:tab/>
      </w:r>
      <w:r w:rsidRPr="00B0457E">
        <w:rPr>
          <w:sz w:val="28"/>
          <w:szCs w:val="28"/>
        </w:rPr>
        <w:tab/>
        <w:t xml:space="preserve">           </w:t>
      </w:r>
      <w:r w:rsidRPr="00B0457E">
        <w:rPr>
          <w:i/>
          <w:sz w:val="28"/>
          <w:szCs w:val="28"/>
        </w:rPr>
        <w:t>Trần Đề, ngày     tháng     năm 2024</w:t>
      </w:r>
    </w:p>
    <w:p w:rsidR="003B7A4B" w:rsidRDefault="003B7A4B" w:rsidP="003B7A4B">
      <w:pPr>
        <w:spacing w:before="240"/>
        <w:jc w:val="center"/>
        <w:rPr>
          <w:b/>
          <w:color w:val="000000"/>
          <w:sz w:val="28"/>
          <w:szCs w:val="28"/>
        </w:rPr>
      </w:pPr>
      <w:r>
        <w:rPr>
          <w:b/>
          <w:color w:val="000000"/>
          <w:sz w:val="28"/>
          <w:szCs w:val="28"/>
        </w:rPr>
        <w:t xml:space="preserve">THÔNG BÁO </w:t>
      </w:r>
    </w:p>
    <w:p w:rsidR="003B7A4B" w:rsidRDefault="003B7A4B" w:rsidP="003B7A4B">
      <w:pPr>
        <w:jc w:val="center"/>
        <w:rPr>
          <w:b/>
          <w:color w:val="000000"/>
          <w:sz w:val="28"/>
          <w:szCs w:val="28"/>
        </w:rPr>
      </w:pPr>
      <w:r>
        <w:rPr>
          <w:b/>
          <w:color w:val="000000"/>
          <w:sz w:val="28"/>
          <w:szCs w:val="28"/>
        </w:rPr>
        <w:t xml:space="preserve">Về </w:t>
      </w:r>
      <w:r>
        <w:rPr>
          <w:b/>
          <w:color w:val="000000"/>
          <w:sz w:val="28"/>
          <w:szCs w:val="28"/>
          <w:lang w:val="vi-VN"/>
        </w:rPr>
        <w:t xml:space="preserve">kết quả lựa chọn </w:t>
      </w:r>
      <w:r>
        <w:rPr>
          <w:b/>
          <w:color w:val="000000"/>
          <w:sz w:val="28"/>
          <w:szCs w:val="28"/>
        </w:rPr>
        <w:t xml:space="preserve">tổ chức bán đấu giá  </w:t>
      </w:r>
    </w:p>
    <w:p w:rsidR="003B7A4B" w:rsidRDefault="003B7A4B" w:rsidP="003B7A4B">
      <w:pPr>
        <w:jc w:val="both"/>
        <w:rPr>
          <w:color w:val="000000"/>
          <w:sz w:val="28"/>
          <w:szCs w:val="28"/>
          <w:lang w:val="vi-VN"/>
        </w:rPr>
      </w:pPr>
      <w:r>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2336800</wp:posOffset>
                </wp:positionH>
                <wp:positionV relativeFrom="paragraph">
                  <wp:posOffset>63088</wp:posOffset>
                </wp:positionV>
                <wp:extent cx="1068705" cy="0"/>
                <wp:effectExtent l="0" t="0" r="361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6D4C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4.95pt" to="268.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3N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DFuQ3m3AAAAAcBAAAPAAAAZHJzL2Rvd25yZXYueG1sTI/BTsMwEETv&#10;SPyDtUhcKurQiKgN2VQIyI0LBcR1Gy9JRLxOY7cNfD2mFziOZjTzplhPtlcHHn3nBOF6noBiqZ3p&#10;pEF4famulqB8IDHUO2GEL/awLs/PCsqNO8ozHzahUbFEfE4IbQhDrrWvW7bk525gid6HGy2FKMdG&#10;m5GOsdz2epEkmbbUSVxoaeD7luvPzd4i+OqNd9X3rJ4l72njeLF7eHokxMuL6e4WVOAp/IXhFz+i&#10;QxmZtm4vxqseIc2W8UtAWK1ARf8mzVJQ25PWZaH/85c/AAAA//8DAFBLAQItABQABgAIAAAAIQC2&#10;gziS/gAAAOEBAAATAAAAAAAAAAAAAAAAAAAAAABbQ29udGVudF9UeXBlc10ueG1sUEsBAi0AFAAG&#10;AAgAAAAhADj9If/WAAAAlAEAAAsAAAAAAAAAAAAAAAAALwEAAF9yZWxzLy5yZWxzUEsBAi0AFAAG&#10;AAgAAAAhAJsZ2f4dAgAANgQAAA4AAAAAAAAAAAAAAAAALgIAAGRycy9lMm9Eb2MueG1sUEsBAi0A&#10;FAAGAAgAAAAhAMW5DebcAAAABwEAAA8AAAAAAAAAAAAAAAAAdwQAAGRycy9kb3ducmV2LnhtbFBL&#10;BQYAAAAABAAEAPMAAACABQAAAAA=&#10;"/>
            </w:pict>
          </mc:Fallback>
        </mc:AlternateContent>
      </w:r>
      <w:r>
        <w:rPr>
          <w:color w:val="000000"/>
          <w:sz w:val="28"/>
          <w:szCs w:val="28"/>
        </w:rPr>
        <w:tab/>
      </w:r>
      <w:r>
        <w:rPr>
          <w:color w:val="000000"/>
          <w:sz w:val="28"/>
          <w:szCs w:val="28"/>
        </w:rPr>
        <w:tab/>
      </w:r>
      <w:r>
        <w:rPr>
          <w:bCs/>
          <w:i/>
          <w:color w:val="000000"/>
          <w:sz w:val="28"/>
          <w:szCs w:val="28"/>
        </w:rPr>
        <w:t xml:space="preserve">   </w:t>
      </w:r>
    </w:p>
    <w:p w:rsidR="003B7A4B" w:rsidRDefault="003B7A4B" w:rsidP="003B7A4B">
      <w:pPr>
        <w:jc w:val="both"/>
        <w:rPr>
          <w:i/>
          <w:color w:val="000000"/>
          <w:sz w:val="28"/>
          <w:szCs w:val="28"/>
          <w:lang w:val="vi-VN"/>
        </w:rPr>
      </w:pPr>
      <w:r>
        <w:rPr>
          <w:color w:val="000000"/>
          <w:sz w:val="28"/>
          <w:szCs w:val="28"/>
        </w:rPr>
        <w:tab/>
      </w:r>
      <w:r>
        <w:rPr>
          <w:i/>
          <w:color w:val="000000"/>
          <w:sz w:val="28"/>
          <w:szCs w:val="28"/>
          <w:lang w:val="vi-VN"/>
        </w:rPr>
        <w:t>Căn cứ khoản 2 Điều 101 Luật Thi hành án dân sự;</w:t>
      </w:r>
    </w:p>
    <w:p w:rsidR="00B0457E" w:rsidRPr="006A2A24" w:rsidRDefault="00B0457E" w:rsidP="00345DC3">
      <w:pPr>
        <w:spacing w:before="120" w:after="120"/>
        <w:ind w:firstLine="720"/>
        <w:jc w:val="both"/>
        <w:rPr>
          <w:i/>
          <w:sz w:val="28"/>
          <w:szCs w:val="28"/>
        </w:rPr>
      </w:pPr>
      <w:r w:rsidRPr="006A2A24">
        <w:rPr>
          <w:i/>
          <w:sz w:val="28"/>
          <w:szCs w:val="28"/>
        </w:rPr>
        <w:t>Căn cứ Bản án số</w:t>
      </w:r>
      <w:r w:rsidRPr="006A2A24">
        <w:rPr>
          <w:i/>
          <w:sz w:val="28"/>
          <w:szCs w:val="28"/>
          <w:lang w:val="vi-VN"/>
        </w:rPr>
        <w:t xml:space="preserve"> 99/2022/KDTM-ST </w:t>
      </w:r>
      <w:r w:rsidRPr="006A2A24">
        <w:rPr>
          <w:i/>
          <w:sz w:val="28"/>
          <w:szCs w:val="28"/>
        </w:rPr>
        <w:t>ngày</w:t>
      </w:r>
      <w:r w:rsidRPr="006A2A24">
        <w:rPr>
          <w:i/>
          <w:sz w:val="28"/>
          <w:szCs w:val="28"/>
          <w:lang w:val="vi-VN"/>
        </w:rPr>
        <w:t xml:space="preserve"> 04 </w:t>
      </w:r>
      <w:r w:rsidRPr="006A2A24">
        <w:rPr>
          <w:i/>
          <w:sz w:val="28"/>
          <w:szCs w:val="28"/>
        </w:rPr>
        <w:t>tháng</w:t>
      </w:r>
      <w:r w:rsidRPr="006A2A24">
        <w:rPr>
          <w:i/>
          <w:sz w:val="28"/>
          <w:szCs w:val="28"/>
          <w:lang w:val="vi-VN"/>
        </w:rPr>
        <w:t xml:space="preserve"> 11 </w:t>
      </w:r>
      <w:r w:rsidRPr="006A2A24">
        <w:rPr>
          <w:i/>
          <w:sz w:val="28"/>
          <w:szCs w:val="28"/>
        </w:rPr>
        <w:t xml:space="preserve">năm </w:t>
      </w:r>
      <w:r w:rsidRPr="006A2A24">
        <w:rPr>
          <w:i/>
          <w:sz w:val="28"/>
          <w:szCs w:val="28"/>
          <w:lang w:val="vi-VN"/>
        </w:rPr>
        <w:t xml:space="preserve">2022 </w:t>
      </w:r>
      <w:r w:rsidRPr="006A2A24">
        <w:rPr>
          <w:i/>
          <w:sz w:val="28"/>
          <w:szCs w:val="28"/>
        </w:rPr>
        <w:t xml:space="preserve">của </w:t>
      </w:r>
      <w:r w:rsidRPr="006A2A24">
        <w:rPr>
          <w:i/>
          <w:sz w:val="28"/>
          <w:szCs w:val="28"/>
          <w:lang w:val="vi-VN"/>
        </w:rPr>
        <w:t>Toà án nhân dân huyện Bình Chánh, thành phố Hồ Chí Minh</w:t>
      </w:r>
      <w:r w:rsidRPr="006A2A24">
        <w:rPr>
          <w:i/>
          <w:sz w:val="28"/>
          <w:szCs w:val="28"/>
        </w:rPr>
        <w:t>;</w:t>
      </w:r>
    </w:p>
    <w:p w:rsidR="00B0457E" w:rsidRPr="006A2A24" w:rsidRDefault="00B0457E" w:rsidP="00345DC3">
      <w:pPr>
        <w:spacing w:line="240" w:lineRule="atLeast"/>
        <w:ind w:firstLine="720"/>
        <w:jc w:val="both"/>
        <w:rPr>
          <w:i/>
          <w:spacing w:val="-4"/>
          <w:sz w:val="28"/>
          <w:szCs w:val="28"/>
          <w:lang w:val="vi-VN"/>
        </w:rPr>
      </w:pPr>
      <w:r w:rsidRPr="006A2A24">
        <w:rPr>
          <w:i/>
          <w:spacing w:val="-4"/>
          <w:sz w:val="28"/>
          <w:szCs w:val="28"/>
        </w:rPr>
        <w:t>Căn cứ Quyết đ</w:t>
      </w:r>
      <w:r>
        <w:rPr>
          <w:i/>
          <w:spacing w:val="-4"/>
          <w:sz w:val="28"/>
          <w:szCs w:val="28"/>
        </w:rPr>
        <w:t>ị</w:t>
      </w:r>
      <w:r w:rsidRPr="006A2A24">
        <w:rPr>
          <w:i/>
          <w:spacing w:val="-4"/>
          <w:sz w:val="28"/>
          <w:szCs w:val="28"/>
        </w:rPr>
        <w:t xml:space="preserve">nh thi hành án số: </w:t>
      </w:r>
      <w:r w:rsidRPr="006A2A24">
        <w:rPr>
          <w:i/>
          <w:spacing w:val="-4"/>
          <w:sz w:val="28"/>
          <w:szCs w:val="28"/>
          <w:lang w:val="vi-VN"/>
        </w:rPr>
        <w:t>561, 562</w:t>
      </w:r>
      <w:r w:rsidRPr="006A2A24">
        <w:rPr>
          <w:i/>
          <w:spacing w:val="-4"/>
          <w:sz w:val="28"/>
          <w:szCs w:val="28"/>
        </w:rPr>
        <w:t>/QĐ-CCTHADS ngày</w:t>
      </w:r>
      <w:r w:rsidRPr="006A2A24">
        <w:rPr>
          <w:i/>
          <w:spacing w:val="-4"/>
          <w:sz w:val="28"/>
          <w:szCs w:val="28"/>
          <w:lang w:val="vi-VN"/>
        </w:rPr>
        <w:t xml:space="preserve"> 23 </w:t>
      </w:r>
      <w:r w:rsidRPr="006A2A24">
        <w:rPr>
          <w:i/>
          <w:spacing w:val="-4"/>
          <w:sz w:val="28"/>
          <w:szCs w:val="28"/>
        </w:rPr>
        <w:t>tháng</w:t>
      </w:r>
      <w:r w:rsidRPr="006A2A24">
        <w:rPr>
          <w:i/>
          <w:spacing w:val="-4"/>
          <w:sz w:val="28"/>
          <w:szCs w:val="28"/>
          <w:lang w:val="vi-VN"/>
        </w:rPr>
        <w:t xml:space="preserve">  5 </w:t>
      </w:r>
      <w:r w:rsidRPr="006A2A24">
        <w:rPr>
          <w:i/>
          <w:spacing w:val="-4"/>
          <w:sz w:val="28"/>
          <w:szCs w:val="28"/>
        </w:rPr>
        <w:t xml:space="preserve">năm </w:t>
      </w:r>
      <w:r w:rsidRPr="006A2A24">
        <w:rPr>
          <w:i/>
          <w:spacing w:val="-4"/>
          <w:sz w:val="28"/>
          <w:szCs w:val="28"/>
          <w:lang w:val="vi-VN"/>
        </w:rPr>
        <w:t xml:space="preserve">2023 </w:t>
      </w:r>
      <w:r w:rsidRPr="006A2A24">
        <w:rPr>
          <w:i/>
          <w:spacing w:val="-4"/>
          <w:sz w:val="28"/>
          <w:szCs w:val="28"/>
        </w:rPr>
        <w:t xml:space="preserve">của </w:t>
      </w:r>
      <w:r w:rsidRPr="006A2A24">
        <w:rPr>
          <w:i/>
          <w:spacing w:val="-4"/>
          <w:sz w:val="28"/>
          <w:szCs w:val="28"/>
          <w:lang w:val="vi-VN"/>
        </w:rPr>
        <w:t>Chi cục trưởng Chi cục Thi hành án dân sự huyện Trần Đề;</w:t>
      </w:r>
    </w:p>
    <w:p w:rsidR="00B0457E" w:rsidRPr="00C50B46" w:rsidRDefault="00B0457E" w:rsidP="00345DC3">
      <w:pPr>
        <w:spacing w:before="60" w:after="60"/>
        <w:ind w:firstLine="720"/>
        <w:jc w:val="both"/>
        <w:rPr>
          <w:i/>
          <w:sz w:val="28"/>
          <w:szCs w:val="28"/>
        </w:rPr>
      </w:pPr>
      <w:r w:rsidRPr="00C50B46">
        <w:rPr>
          <w:i/>
          <w:sz w:val="28"/>
          <w:szCs w:val="28"/>
        </w:rPr>
        <w:t>Căn cứ Quyết định cưỡng chế kê biên, xử lý tài sản số</w:t>
      </w:r>
      <w:r w:rsidRPr="00C50B46">
        <w:rPr>
          <w:i/>
          <w:sz w:val="28"/>
          <w:szCs w:val="28"/>
          <w:lang w:val="vi-VN"/>
        </w:rPr>
        <w:t xml:space="preserve"> </w:t>
      </w:r>
      <w:r w:rsidRPr="00C50B46">
        <w:rPr>
          <w:i/>
          <w:sz w:val="28"/>
          <w:szCs w:val="28"/>
        </w:rPr>
        <w:t>09/QĐ</w:t>
      </w:r>
      <w:r w:rsidRPr="00C50B46">
        <w:rPr>
          <w:i/>
          <w:sz w:val="28"/>
          <w:szCs w:val="28"/>
          <w:lang w:val="vi-VN"/>
        </w:rPr>
        <w:t>-</w:t>
      </w:r>
      <w:r w:rsidRPr="00C50B46">
        <w:rPr>
          <w:i/>
          <w:sz w:val="28"/>
          <w:szCs w:val="28"/>
        </w:rPr>
        <w:t>CCTHADS ngày 08</w:t>
      </w:r>
      <w:r w:rsidRPr="00C50B46">
        <w:rPr>
          <w:i/>
          <w:sz w:val="28"/>
          <w:szCs w:val="28"/>
          <w:lang w:val="vi-VN"/>
        </w:rPr>
        <w:t xml:space="preserve"> </w:t>
      </w:r>
      <w:r w:rsidRPr="00C50B46">
        <w:rPr>
          <w:i/>
          <w:sz w:val="28"/>
          <w:szCs w:val="28"/>
        </w:rPr>
        <w:t xml:space="preserve">tháng </w:t>
      </w:r>
      <w:r w:rsidRPr="00C50B46">
        <w:rPr>
          <w:i/>
          <w:sz w:val="28"/>
          <w:szCs w:val="28"/>
          <w:lang w:val="vi-VN"/>
        </w:rPr>
        <w:t xml:space="preserve">6 </w:t>
      </w:r>
      <w:r w:rsidRPr="00C50B46">
        <w:rPr>
          <w:i/>
          <w:sz w:val="28"/>
          <w:szCs w:val="28"/>
        </w:rPr>
        <w:t>năm 20</w:t>
      </w:r>
      <w:r w:rsidRPr="00C50B46">
        <w:rPr>
          <w:i/>
          <w:sz w:val="28"/>
          <w:szCs w:val="28"/>
          <w:lang w:val="vi-VN"/>
        </w:rPr>
        <w:t>23</w:t>
      </w:r>
      <w:r w:rsidRPr="00C50B46">
        <w:rPr>
          <w:i/>
          <w:sz w:val="28"/>
          <w:szCs w:val="28"/>
        </w:rPr>
        <w:t xml:space="preserve"> của Chấp hành viên Chi cục Thi hành án dân sự huyện Trần Đề;</w:t>
      </w:r>
    </w:p>
    <w:p w:rsidR="00B0457E" w:rsidRPr="006A2A24" w:rsidRDefault="00B0457E" w:rsidP="00345DC3">
      <w:pPr>
        <w:spacing w:before="120" w:after="120"/>
        <w:ind w:firstLine="720"/>
        <w:jc w:val="both"/>
        <w:rPr>
          <w:i/>
          <w:sz w:val="28"/>
          <w:szCs w:val="28"/>
        </w:rPr>
      </w:pPr>
      <w:r w:rsidRPr="006A2A24">
        <w:rPr>
          <w:i/>
          <w:sz w:val="28"/>
          <w:szCs w:val="28"/>
        </w:rPr>
        <w:t>Căn cứ Biên bản thực hiện quyết định cưỡng chế kê biên xử lý tài sản đối với Công ty TNHH chế biến Nông hải sản Chánh Hưng được lập ngày 22/9/2023 của Chấp hành viên Chi cục Thi hành án dân sự huyện Trần Đề</w:t>
      </w:r>
      <w:r>
        <w:rPr>
          <w:i/>
          <w:sz w:val="28"/>
          <w:szCs w:val="28"/>
        </w:rPr>
        <w:t>;</w:t>
      </w:r>
    </w:p>
    <w:p w:rsidR="00B0457E" w:rsidRPr="00D0615C" w:rsidRDefault="00B0457E" w:rsidP="00345DC3">
      <w:pPr>
        <w:spacing w:before="120" w:after="120"/>
        <w:ind w:firstLine="720"/>
        <w:jc w:val="both"/>
        <w:rPr>
          <w:i/>
          <w:color w:val="000000"/>
          <w:sz w:val="28"/>
          <w:szCs w:val="28"/>
        </w:rPr>
      </w:pPr>
      <w:r w:rsidRPr="00D0615C">
        <w:rPr>
          <w:i/>
          <w:color w:val="000000"/>
          <w:sz w:val="28"/>
          <w:szCs w:val="28"/>
        </w:rPr>
        <w:t xml:space="preserve">Căn cứ Chứng thư thẩm định giá tài sản số: </w:t>
      </w:r>
      <w:r>
        <w:rPr>
          <w:i/>
          <w:color w:val="000000"/>
          <w:sz w:val="28"/>
          <w:szCs w:val="28"/>
        </w:rPr>
        <w:t>06/2023/CT-TS-ST</w:t>
      </w:r>
      <w:r w:rsidRPr="00D0615C">
        <w:rPr>
          <w:i/>
          <w:color w:val="000000"/>
          <w:sz w:val="28"/>
          <w:szCs w:val="28"/>
          <w:lang w:val="vi-VN"/>
        </w:rPr>
        <w:t>,</w:t>
      </w:r>
      <w:r>
        <w:rPr>
          <w:i/>
          <w:color w:val="000000"/>
          <w:sz w:val="28"/>
          <w:szCs w:val="28"/>
        </w:rPr>
        <w:t xml:space="preserve"> </w:t>
      </w:r>
      <w:r w:rsidRPr="00D0615C">
        <w:rPr>
          <w:i/>
          <w:color w:val="000000"/>
          <w:sz w:val="28"/>
          <w:szCs w:val="28"/>
        </w:rPr>
        <w:t xml:space="preserve">ngày </w:t>
      </w:r>
      <w:r>
        <w:rPr>
          <w:i/>
          <w:color w:val="000000"/>
          <w:sz w:val="28"/>
          <w:szCs w:val="28"/>
        </w:rPr>
        <w:t>26/12/2023</w:t>
      </w:r>
      <w:r w:rsidRPr="00D0615C">
        <w:rPr>
          <w:i/>
          <w:color w:val="000000"/>
          <w:sz w:val="28"/>
          <w:szCs w:val="28"/>
        </w:rPr>
        <w:t xml:space="preserve"> của Công ty </w:t>
      </w:r>
      <w:r>
        <w:rPr>
          <w:i/>
          <w:color w:val="000000"/>
          <w:sz w:val="28"/>
          <w:szCs w:val="28"/>
        </w:rPr>
        <w:t>Cổ phần tư vấn đầu tư và thẩm định giá Sao Việt;</w:t>
      </w:r>
    </w:p>
    <w:p w:rsidR="00B0457E" w:rsidRPr="00474150" w:rsidRDefault="00B0457E" w:rsidP="00345DC3">
      <w:pPr>
        <w:spacing w:before="120" w:after="120"/>
        <w:ind w:firstLine="720"/>
        <w:jc w:val="both"/>
        <w:rPr>
          <w:i/>
          <w:sz w:val="28"/>
          <w:szCs w:val="28"/>
        </w:rPr>
      </w:pPr>
      <w:r w:rsidRPr="00474150">
        <w:rPr>
          <w:i/>
          <w:color w:val="000000"/>
          <w:sz w:val="28"/>
          <w:szCs w:val="28"/>
        </w:rPr>
        <w:t xml:space="preserve">Căn cứ Thông báo về kết quả thẩm định giá tài sản số </w:t>
      </w:r>
      <w:r>
        <w:rPr>
          <w:i/>
          <w:color w:val="000000"/>
          <w:sz w:val="28"/>
          <w:szCs w:val="28"/>
        </w:rPr>
        <w:t>01</w:t>
      </w:r>
      <w:r w:rsidRPr="00474150">
        <w:rPr>
          <w:i/>
          <w:color w:val="000000"/>
          <w:sz w:val="28"/>
          <w:szCs w:val="28"/>
        </w:rPr>
        <w:t xml:space="preserve">/TB-CCTHADS, ngày </w:t>
      </w:r>
      <w:r>
        <w:rPr>
          <w:i/>
          <w:color w:val="000000"/>
          <w:sz w:val="28"/>
          <w:szCs w:val="28"/>
        </w:rPr>
        <w:t>08</w:t>
      </w:r>
      <w:r w:rsidRPr="00474150">
        <w:rPr>
          <w:i/>
          <w:color w:val="000000"/>
          <w:sz w:val="28"/>
          <w:szCs w:val="28"/>
        </w:rPr>
        <w:t xml:space="preserve"> tháng </w:t>
      </w:r>
      <w:r>
        <w:rPr>
          <w:i/>
          <w:color w:val="000000"/>
          <w:sz w:val="28"/>
          <w:szCs w:val="28"/>
        </w:rPr>
        <w:t>01 năm 2024</w:t>
      </w:r>
      <w:r w:rsidRPr="00474150">
        <w:rPr>
          <w:i/>
          <w:color w:val="000000"/>
          <w:sz w:val="28"/>
          <w:szCs w:val="28"/>
        </w:rPr>
        <w:t xml:space="preserve"> của</w:t>
      </w:r>
      <w:r w:rsidRPr="00474150">
        <w:rPr>
          <w:i/>
          <w:sz w:val="28"/>
          <w:szCs w:val="28"/>
        </w:rPr>
        <w:t xml:space="preserve"> Chấp hành viên Chi cục T</w:t>
      </w:r>
      <w:r>
        <w:rPr>
          <w:i/>
          <w:sz w:val="28"/>
          <w:szCs w:val="28"/>
        </w:rPr>
        <w:t>hi hành án dân sự huyện Trần Đề;</w:t>
      </w:r>
    </w:p>
    <w:p w:rsidR="003B7A4B" w:rsidRDefault="003B7A4B" w:rsidP="00345DC3">
      <w:pPr>
        <w:ind w:firstLine="720"/>
        <w:jc w:val="both"/>
        <w:rPr>
          <w:i/>
          <w:color w:val="000000"/>
          <w:sz w:val="28"/>
          <w:szCs w:val="28"/>
          <w:lang w:val="vi-VN"/>
        </w:rPr>
      </w:pPr>
      <w:r>
        <w:rPr>
          <w:i/>
          <w:color w:val="000000"/>
          <w:sz w:val="28"/>
          <w:szCs w:val="28"/>
          <w:lang w:val="vi-VN"/>
        </w:rPr>
        <w:t xml:space="preserve">Căn cứ kết quả đánh giá, chấm điểm tổ chức bán đấu giá tài sản. </w:t>
      </w:r>
    </w:p>
    <w:p w:rsidR="00B0457E" w:rsidRDefault="003B7A4B" w:rsidP="00345DC3">
      <w:pPr>
        <w:spacing w:before="120"/>
        <w:ind w:firstLine="720"/>
        <w:jc w:val="both"/>
        <w:rPr>
          <w:spacing w:val="-4"/>
          <w:sz w:val="28"/>
          <w:szCs w:val="28"/>
        </w:rPr>
      </w:pPr>
      <w:r>
        <w:rPr>
          <w:color w:val="000000"/>
          <w:sz w:val="28"/>
          <w:szCs w:val="28"/>
          <w:lang w:val="nl-NL"/>
        </w:rPr>
        <w:t>Chấp hành viên Chi cục</w:t>
      </w:r>
      <w:r w:rsidR="00B0457E">
        <w:rPr>
          <w:color w:val="000000"/>
          <w:sz w:val="28"/>
          <w:szCs w:val="28"/>
          <w:lang w:val="nl-NL"/>
        </w:rPr>
        <w:t xml:space="preserve"> </w:t>
      </w:r>
      <w:r>
        <w:rPr>
          <w:color w:val="000000"/>
          <w:sz w:val="28"/>
          <w:szCs w:val="28"/>
          <w:lang w:val="nl-NL"/>
        </w:rPr>
        <w:t xml:space="preserve">Thi hành án dân sự </w:t>
      </w:r>
      <w:r w:rsidR="00B0457E">
        <w:rPr>
          <w:color w:val="000000"/>
          <w:sz w:val="28"/>
          <w:szCs w:val="28"/>
          <w:lang w:val="nl-NL"/>
        </w:rPr>
        <w:t xml:space="preserve">huyện Trần Đề </w:t>
      </w:r>
      <w:r>
        <w:rPr>
          <w:color w:val="000000"/>
          <w:sz w:val="28"/>
          <w:szCs w:val="28"/>
          <w:lang w:val="nl-NL"/>
        </w:rPr>
        <w:t>lựa chọn:</w:t>
      </w:r>
      <w:r w:rsidR="00B0457E">
        <w:rPr>
          <w:color w:val="000000"/>
          <w:sz w:val="28"/>
          <w:szCs w:val="28"/>
          <w:lang w:val="nl-NL"/>
        </w:rPr>
        <w:t xml:space="preserve"> </w:t>
      </w:r>
      <w:r w:rsidR="00B0457E" w:rsidRPr="00F90F76">
        <w:rPr>
          <w:spacing w:val="-4"/>
          <w:sz w:val="28"/>
          <w:szCs w:val="28"/>
          <w:lang w:val="vi-VN"/>
        </w:rPr>
        <w:t xml:space="preserve">Công ty </w:t>
      </w:r>
      <w:r w:rsidR="00B0457E">
        <w:rPr>
          <w:spacing w:val="-4"/>
          <w:sz w:val="28"/>
          <w:szCs w:val="28"/>
        </w:rPr>
        <w:t>Đấu giá Hợp Danh 5A</w:t>
      </w:r>
      <w:r w:rsidR="00B0457E">
        <w:rPr>
          <w:spacing w:val="-4"/>
          <w:sz w:val="28"/>
          <w:szCs w:val="28"/>
        </w:rPr>
        <w:t>.</w:t>
      </w:r>
    </w:p>
    <w:p w:rsidR="00B0457E" w:rsidRDefault="003B7A4B" w:rsidP="00345DC3">
      <w:pPr>
        <w:spacing w:before="120"/>
        <w:ind w:firstLine="720"/>
        <w:jc w:val="both"/>
        <w:rPr>
          <w:spacing w:val="2"/>
          <w:sz w:val="28"/>
          <w:szCs w:val="28"/>
        </w:rPr>
      </w:pPr>
      <w:r>
        <w:rPr>
          <w:color w:val="000000"/>
          <w:sz w:val="28"/>
          <w:szCs w:val="28"/>
          <w:lang w:val="nl-NL"/>
        </w:rPr>
        <w:t>Địa chỉ:</w:t>
      </w:r>
      <w:r w:rsidR="00B0457E">
        <w:rPr>
          <w:color w:val="000000"/>
          <w:sz w:val="28"/>
          <w:szCs w:val="28"/>
          <w:lang w:val="nl-NL"/>
        </w:rPr>
        <w:t xml:space="preserve"> </w:t>
      </w:r>
      <w:r w:rsidR="00B0457E" w:rsidRPr="00F90F76">
        <w:rPr>
          <w:bCs/>
          <w:spacing w:val="-4"/>
          <w:sz w:val="28"/>
          <w:szCs w:val="28"/>
        </w:rPr>
        <w:t>s</w:t>
      </w:r>
      <w:r w:rsidR="00B0457E" w:rsidRPr="00F90F76">
        <w:rPr>
          <w:spacing w:val="-4"/>
          <w:sz w:val="28"/>
          <w:szCs w:val="28"/>
        </w:rPr>
        <w:t xml:space="preserve">ố </w:t>
      </w:r>
      <w:r w:rsidR="00B0457E">
        <w:rPr>
          <w:spacing w:val="-4"/>
          <w:sz w:val="28"/>
          <w:szCs w:val="28"/>
        </w:rPr>
        <w:t>46-LK30, đường số 7, khu đô thị 5A, khóm 4, phường 4</w:t>
      </w:r>
      <w:r w:rsidR="00B0457E" w:rsidRPr="00F90F76">
        <w:rPr>
          <w:spacing w:val="-4"/>
          <w:sz w:val="28"/>
          <w:szCs w:val="28"/>
        </w:rPr>
        <w:t>, thành phố Sóc Trăng, tỉnh Sóc Trăng</w:t>
      </w:r>
      <w:r w:rsidR="00B0457E" w:rsidRPr="004D01A6">
        <w:rPr>
          <w:spacing w:val="2"/>
          <w:sz w:val="28"/>
          <w:szCs w:val="28"/>
        </w:rPr>
        <w:t>.</w:t>
      </w:r>
    </w:p>
    <w:p w:rsidR="003B7A4B" w:rsidRDefault="003B7A4B" w:rsidP="00345DC3">
      <w:pPr>
        <w:spacing w:before="120"/>
        <w:ind w:firstLine="720"/>
        <w:jc w:val="both"/>
        <w:rPr>
          <w:color w:val="000000"/>
          <w:sz w:val="28"/>
          <w:szCs w:val="28"/>
          <w:lang w:val="nl-NL"/>
        </w:rPr>
      </w:pPr>
      <w:r>
        <w:rPr>
          <w:color w:val="000000"/>
          <w:sz w:val="28"/>
          <w:szCs w:val="28"/>
          <w:lang w:val="nl-NL"/>
        </w:rPr>
        <w:t>Để ký hợp đồng dịch vụ bán đấu giá tài sản các tài sản đã kê biên sau:</w:t>
      </w:r>
    </w:p>
    <w:p w:rsidR="003658E2" w:rsidRPr="00D613E2" w:rsidRDefault="003658E2" w:rsidP="00345DC3">
      <w:pPr>
        <w:spacing w:before="120"/>
        <w:ind w:firstLine="720"/>
        <w:jc w:val="both"/>
        <w:rPr>
          <w:sz w:val="28"/>
          <w:szCs w:val="28"/>
        </w:rPr>
      </w:pPr>
      <w:r>
        <w:rPr>
          <w:color w:val="000000"/>
          <w:sz w:val="28"/>
          <w:szCs w:val="28"/>
          <w:lang w:val="nl-NL"/>
        </w:rPr>
        <w:t>1.</w:t>
      </w:r>
      <w:r w:rsidRPr="00D613E2">
        <w:rPr>
          <w:iCs/>
          <w:sz w:val="28"/>
          <w:szCs w:val="28"/>
        </w:rPr>
        <w:t xml:space="preserve"> Nhà máy chế biến bột cá thuộc quyền sở hữu của Công Ty Trách nhiệm Hữu hạn Chế biến nông hải sản Chánh Hưng tọa lạc tại thửa đất số: 3, tờ bản đồ số: 4, địa chỉ thửa đất: Ấp Cảng, thị trấn Trần Đề, huyện Trần Đề, tỉnh Sóc Trăng theo Giấy chứng nhận Quyền sử dụng đất, quyền sở hữu nhà ở và tài sản khác gắn liền với đất số CI 329585, số vào sổ cấp GCN: CT01776 do UBND tỉnh Sóc Trăng cấp </w:t>
      </w:r>
      <w:r w:rsidRPr="00D613E2">
        <w:rPr>
          <w:iCs/>
          <w:sz w:val="28"/>
          <w:szCs w:val="28"/>
        </w:rPr>
        <w:lastRenderedPageBreak/>
        <w:t>ngày 18/01/2018 theo Hợp đồng thế chấp tài sản gắn liền với đất số: SME/BEN/18/0044/HDTC ngày 13/04/2018.</w:t>
      </w:r>
    </w:p>
    <w:p w:rsidR="003658E2" w:rsidRPr="00D613E2" w:rsidRDefault="003658E2" w:rsidP="00345DC3">
      <w:pPr>
        <w:spacing w:before="120" w:after="120"/>
        <w:ind w:firstLine="720"/>
        <w:jc w:val="both"/>
        <w:rPr>
          <w:sz w:val="28"/>
          <w:szCs w:val="28"/>
        </w:rPr>
      </w:pPr>
      <w:r>
        <w:rPr>
          <w:sz w:val="28"/>
          <w:szCs w:val="28"/>
        </w:rPr>
        <w:t>2.</w:t>
      </w:r>
      <w:r w:rsidRPr="00D613E2">
        <w:rPr>
          <w:sz w:val="28"/>
          <w:szCs w:val="28"/>
        </w:rPr>
        <w:t xml:space="preserve"> </w:t>
      </w:r>
      <w:r w:rsidRPr="00D613E2">
        <w:rPr>
          <w:iCs/>
          <w:sz w:val="28"/>
          <w:szCs w:val="28"/>
        </w:rPr>
        <w:t>Toàn bộ máy móc, thiết bị thuộc quyền sở hữu của Công ty Trách nhiệm Hữu hạn Chế biến nông hải sản Chánh Hưng thông tin chi tiết như sau:</w:t>
      </w:r>
    </w:p>
    <w:p w:rsidR="003658E2" w:rsidRPr="00D613E2" w:rsidRDefault="003658E2" w:rsidP="00345DC3">
      <w:pPr>
        <w:spacing w:before="120" w:after="120"/>
        <w:ind w:firstLine="720"/>
        <w:jc w:val="both"/>
        <w:rPr>
          <w:sz w:val="28"/>
          <w:szCs w:val="28"/>
        </w:rPr>
      </w:pPr>
      <w:r w:rsidRPr="00D613E2">
        <w:rPr>
          <w:iCs/>
          <w:sz w:val="28"/>
          <w:szCs w:val="28"/>
        </w:rPr>
        <w:t>+ Bộ nồi hơi đốt thủ công 10.000 Kg/hr đốt than đá, củi cây, trấu ép theo Hợp đồng số 04/16/HĐKT.CN;</w:t>
      </w:r>
    </w:p>
    <w:p w:rsidR="003658E2" w:rsidRPr="00D613E2" w:rsidRDefault="003658E2" w:rsidP="00345DC3">
      <w:pPr>
        <w:spacing w:before="120" w:after="120"/>
        <w:ind w:firstLine="720"/>
        <w:jc w:val="both"/>
        <w:rPr>
          <w:sz w:val="28"/>
          <w:szCs w:val="28"/>
        </w:rPr>
      </w:pPr>
      <w:r w:rsidRPr="00D613E2">
        <w:rPr>
          <w:iCs/>
          <w:sz w:val="28"/>
          <w:szCs w:val="28"/>
        </w:rPr>
        <w:t>+ Dây chuyền xử lý cá 150T (150T fishmeal production lines) theo Sale Contract số HT20160503;</w:t>
      </w:r>
    </w:p>
    <w:p w:rsidR="003658E2" w:rsidRPr="00D613E2" w:rsidRDefault="003658E2" w:rsidP="00345DC3">
      <w:pPr>
        <w:spacing w:before="120" w:after="120"/>
        <w:ind w:firstLine="720"/>
        <w:jc w:val="both"/>
        <w:rPr>
          <w:sz w:val="28"/>
          <w:szCs w:val="28"/>
        </w:rPr>
      </w:pPr>
      <w:r w:rsidRPr="00D613E2">
        <w:rPr>
          <w:iCs/>
          <w:sz w:val="28"/>
          <w:szCs w:val="28"/>
        </w:rPr>
        <w:t>+ Máy trộn theo Hợp đồng mua bán số 01/2017/HĐMB;</w:t>
      </w:r>
    </w:p>
    <w:p w:rsidR="003658E2" w:rsidRPr="00D613E2" w:rsidRDefault="003658E2" w:rsidP="00345DC3">
      <w:pPr>
        <w:spacing w:before="120" w:after="120"/>
        <w:ind w:firstLine="720"/>
        <w:jc w:val="both"/>
        <w:rPr>
          <w:iCs/>
          <w:sz w:val="28"/>
          <w:szCs w:val="28"/>
        </w:rPr>
      </w:pPr>
      <w:r w:rsidRPr="00D613E2">
        <w:rPr>
          <w:iCs/>
          <w:sz w:val="28"/>
          <w:szCs w:val="28"/>
        </w:rPr>
        <w:t>+ Máy móc, thiết bị, dụng cụ kèm theo bảng kê bán hàng số 06/2017/BKBH ngày 23/5/2017.</w:t>
      </w:r>
    </w:p>
    <w:p w:rsidR="003658E2" w:rsidRPr="00D613E2" w:rsidRDefault="003658E2" w:rsidP="00345DC3">
      <w:pPr>
        <w:spacing w:before="120" w:after="120"/>
        <w:ind w:firstLine="720"/>
        <w:jc w:val="both"/>
        <w:rPr>
          <w:iCs/>
          <w:sz w:val="28"/>
          <w:szCs w:val="28"/>
        </w:rPr>
      </w:pPr>
      <w:r w:rsidRPr="00D613E2">
        <w:rPr>
          <w:iCs/>
          <w:sz w:val="28"/>
          <w:szCs w:val="28"/>
        </w:rPr>
        <w:t>+ Các công trình phụ như: nhà bếp, hàng rào, nhà vệ sinh, nhà làm việc.</w:t>
      </w:r>
    </w:p>
    <w:p w:rsidR="003658E2" w:rsidRPr="00D613E2" w:rsidRDefault="003658E2" w:rsidP="00345DC3">
      <w:pPr>
        <w:spacing w:before="120" w:after="120"/>
        <w:ind w:firstLine="720"/>
        <w:jc w:val="both"/>
        <w:rPr>
          <w:iCs/>
          <w:sz w:val="28"/>
          <w:szCs w:val="28"/>
        </w:rPr>
      </w:pPr>
      <w:r w:rsidRPr="00D613E2">
        <w:rPr>
          <w:iCs/>
          <w:sz w:val="28"/>
          <w:szCs w:val="28"/>
        </w:rPr>
        <w:t>(Chi tiết tài sản kèm theo biên bản cưỡng chế kê biên ngày 22/9/2023 của Chi cục Thi hành án dân sự huyện Trần Đề).</w:t>
      </w:r>
    </w:p>
    <w:p w:rsidR="00FD64A4" w:rsidRDefault="003B7A4B" w:rsidP="00345DC3">
      <w:pPr>
        <w:spacing w:before="120"/>
        <w:ind w:firstLine="720"/>
        <w:jc w:val="both"/>
        <w:rPr>
          <w:color w:val="000000"/>
          <w:sz w:val="28"/>
          <w:szCs w:val="28"/>
          <w:lang w:val="nl-NL"/>
        </w:rPr>
      </w:pPr>
      <w:r>
        <w:rPr>
          <w:color w:val="000000"/>
          <w:sz w:val="28"/>
          <w:szCs w:val="28"/>
          <w:lang w:val="nl-NL"/>
        </w:rPr>
        <w:t>Vậy, thông báo để</w:t>
      </w:r>
      <w:r w:rsidR="00345DC3">
        <w:rPr>
          <w:color w:val="000000"/>
          <w:sz w:val="28"/>
          <w:szCs w:val="28"/>
          <w:lang w:val="nl-NL"/>
        </w:rPr>
        <w:t xml:space="preserve"> Ngân hàng TMCP Việt Nam Thịnh Vượng (VPBank), </w:t>
      </w:r>
      <w:r w:rsidR="00345DC3" w:rsidRPr="00B164FD">
        <w:rPr>
          <w:iCs/>
          <w:sz w:val="28"/>
          <w:szCs w:val="28"/>
        </w:rPr>
        <w:t>Công Ty Trách nhiệm Hữu hạn Chế biến Nông Hải Sản Chánh Hưng</w:t>
      </w:r>
      <w:r w:rsidR="00345DC3">
        <w:rPr>
          <w:color w:val="000000"/>
          <w:sz w:val="28"/>
          <w:szCs w:val="28"/>
          <w:lang w:val="nl-NL"/>
        </w:rPr>
        <w:t xml:space="preserve"> </w:t>
      </w:r>
      <w:r>
        <w:rPr>
          <w:color w:val="000000"/>
          <w:sz w:val="28"/>
          <w:szCs w:val="28"/>
          <w:lang w:val="nl-NL"/>
        </w:rPr>
        <w:t>biết./.</w:t>
      </w:r>
    </w:p>
    <w:p w:rsidR="003B7A4B" w:rsidRDefault="003B7A4B" w:rsidP="00345DC3">
      <w:pPr>
        <w:spacing w:before="120"/>
        <w:ind w:firstLine="720"/>
        <w:jc w:val="both"/>
        <w:rPr>
          <w:b/>
          <w:color w:val="000000"/>
          <w:sz w:val="14"/>
          <w:szCs w:val="14"/>
          <w:lang w:val="nl-NL"/>
        </w:rPr>
      </w:pPr>
      <w:bookmarkStart w:id="0" w:name="_GoBack"/>
      <w:bookmarkEnd w:id="0"/>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p>
    <w:tbl>
      <w:tblPr>
        <w:tblW w:w="9849" w:type="dxa"/>
        <w:tblLook w:val="04A0" w:firstRow="1" w:lastRow="0" w:firstColumn="1" w:lastColumn="0" w:noHBand="0" w:noVBand="1"/>
      </w:tblPr>
      <w:tblGrid>
        <w:gridCol w:w="5211"/>
        <w:gridCol w:w="4638"/>
      </w:tblGrid>
      <w:tr w:rsidR="003B7A4B" w:rsidTr="00E3373A">
        <w:tc>
          <w:tcPr>
            <w:tcW w:w="5211" w:type="dxa"/>
          </w:tcPr>
          <w:p w:rsidR="003B7A4B" w:rsidRDefault="003B7A4B" w:rsidP="00FD64A4">
            <w:pPr>
              <w:ind w:firstLine="454"/>
              <w:jc w:val="both"/>
              <w:rPr>
                <w:b/>
                <w:i/>
                <w:color w:val="000000"/>
                <w:lang w:val="vi-VN"/>
              </w:rPr>
            </w:pPr>
            <w:r>
              <w:rPr>
                <w:b/>
                <w:i/>
                <w:color w:val="000000"/>
                <w:lang w:val="nl-NL"/>
              </w:rPr>
              <w:t xml:space="preserve">  Nơi nhận:</w:t>
            </w:r>
          </w:p>
          <w:p w:rsidR="003B7A4B" w:rsidRDefault="003B7A4B" w:rsidP="00FD64A4">
            <w:pPr>
              <w:ind w:firstLine="454"/>
              <w:jc w:val="both"/>
              <w:rPr>
                <w:color w:val="000000"/>
                <w:sz w:val="22"/>
                <w:szCs w:val="22"/>
                <w:lang w:val="nl-NL"/>
              </w:rPr>
            </w:pPr>
            <w:r>
              <w:rPr>
                <w:color w:val="000000"/>
                <w:sz w:val="22"/>
                <w:szCs w:val="22"/>
                <w:lang w:val="nl-NL"/>
              </w:rPr>
              <w:t xml:space="preserve">   - Đương sự;</w:t>
            </w:r>
          </w:p>
          <w:p w:rsidR="003B7A4B" w:rsidRDefault="003B7A4B" w:rsidP="00FD64A4">
            <w:pPr>
              <w:ind w:firstLine="454"/>
              <w:jc w:val="both"/>
              <w:rPr>
                <w:color w:val="000000"/>
                <w:sz w:val="22"/>
                <w:szCs w:val="22"/>
                <w:lang w:val="vi-VN"/>
              </w:rPr>
            </w:pPr>
            <w:r>
              <w:rPr>
                <w:color w:val="000000"/>
                <w:sz w:val="22"/>
                <w:szCs w:val="22"/>
                <w:lang w:val="vi-VN"/>
              </w:rPr>
              <w:t xml:space="preserve">   </w:t>
            </w:r>
            <w:r>
              <w:rPr>
                <w:color w:val="000000"/>
                <w:sz w:val="22"/>
                <w:szCs w:val="22"/>
                <w:lang w:val="nl-NL"/>
              </w:rPr>
              <w:t>-</w:t>
            </w:r>
            <w:r>
              <w:rPr>
                <w:color w:val="000000"/>
                <w:sz w:val="22"/>
                <w:szCs w:val="22"/>
                <w:lang w:val="vi-VN"/>
              </w:rPr>
              <w:t xml:space="preserve"> </w:t>
            </w:r>
            <w:r>
              <w:rPr>
                <w:color w:val="000000"/>
                <w:sz w:val="22"/>
                <w:szCs w:val="22"/>
                <w:lang w:val="nl-NL"/>
              </w:rPr>
              <w:t>Viện kiểm sát nhân dân</w:t>
            </w:r>
            <w:r w:rsidR="00345DC3">
              <w:rPr>
                <w:color w:val="000000"/>
                <w:sz w:val="22"/>
                <w:szCs w:val="22"/>
                <w:lang w:val="nl-NL"/>
              </w:rPr>
              <w:t xml:space="preserve"> huyện Trần Đề</w:t>
            </w:r>
            <w:r>
              <w:rPr>
                <w:color w:val="000000"/>
                <w:sz w:val="22"/>
                <w:szCs w:val="22"/>
                <w:lang w:val="nl-NL"/>
              </w:rPr>
              <w:t>;</w:t>
            </w:r>
          </w:p>
          <w:p w:rsidR="003B7A4B" w:rsidRDefault="003B7A4B" w:rsidP="00FD64A4">
            <w:pPr>
              <w:ind w:firstLine="454"/>
              <w:jc w:val="both"/>
              <w:rPr>
                <w:color w:val="000000"/>
                <w:sz w:val="22"/>
                <w:szCs w:val="22"/>
                <w:lang w:val="nl-NL"/>
              </w:rPr>
            </w:pPr>
            <w:r>
              <w:rPr>
                <w:color w:val="000000"/>
                <w:sz w:val="22"/>
                <w:szCs w:val="22"/>
                <w:lang w:val="vi-VN"/>
              </w:rPr>
              <w:t xml:space="preserve">   </w:t>
            </w:r>
            <w:r>
              <w:rPr>
                <w:color w:val="000000"/>
                <w:sz w:val="22"/>
                <w:szCs w:val="22"/>
                <w:lang w:val="nl-NL"/>
              </w:rPr>
              <w:t>- Lưu: VT, HSTHA.</w:t>
            </w:r>
          </w:p>
          <w:p w:rsidR="003B7A4B" w:rsidRDefault="003B7A4B" w:rsidP="00E3373A">
            <w:pPr>
              <w:jc w:val="both"/>
              <w:rPr>
                <w:color w:val="000000"/>
                <w:sz w:val="28"/>
                <w:szCs w:val="28"/>
                <w:lang w:val="nl-NL"/>
              </w:rPr>
            </w:pPr>
          </w:p>
        </w:tc>
        <w:tc>
          <w:tcPr>
            <w:tcW w:w="4638" w:type="dxa"/>
          </w:tcPr>
          <w:p w:rsidR="003B7A4B" w:rsidRDefault="00FD64A4" w:rsidP="00345DC3">
            <w:pPr>
              <w:rPr>
                <w:color w:val="000000"/>
                <w:sz w:val="28"/>
                <w:szCs w:val="28"/>
                <w:lang w:val="nl-NL"/>
              </w:rPr>
            </w:pPr>
            <w:r>
              <w:rPr>
                <w:b/>
                <w:color w:val="000000"/>
                <w:sz w:val="28"/>
                <w:szCs w:val="28"/>
              </w:rPr>
              <w:t xml:space="preserve">    </w:t>
            </w:r>
            <w:r w:rsidR="003B7A4B">
              <w:rPr>
                <w:b/>
                <w:color w:val="000000"/>
                <w:sz w:val="28"/>
                <w:szCs w:val="28"/>
              </w:rPr>
              <w:t>CHẤP HÀNH VIÊN</w:t>
            </w:r>
          </w:p>
        </w:tc>
      </w:tr>
    </w:tbl>
    <w:p w:rsidR="00B5670B" w:rsidRDefault="00B5670B"/>
    <w:sectPr w:rsidR="00B5670B" w:rsidSect="003B7A4B">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4B"/>
    <w:rsid w:val="00345DC3"/>
    <w:rsid w:val="003658E2"/>
    <w:rsid w:val="003B7A4B"/>
    <w:rsid w:val="00B0457E"/>
    <w:rsid w:val="00B5670B"/>
    <w:rsid w:val="00FD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4691754"/>
  <w15:chartTrackingRefBased/>
  <w15:docId w15:val="{97549A7E-2F3F-4954-A81A-E7DB6DA7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A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99FF0-A41A-45E3-8D29-E6EB1B93856F}"/>
</file>

<file path=customXml/itemProps2.xml><?xml version="1.0" encoding="utf-8"?>
<ds:datastoreItem xmlns:ds="http://schemas.openxmlformats.org/officeDocument/2006/customXml" ds:itemID="{44D5FD87-DD20-40C8-8483-8783BAAD46E9}"/>
</file>

<file path=customXml/itemProps3.xml><?xml version="1.0" encoding="utf-8"?>
<ds:datastoreItem xmlns:ds="http://schemas.openxmlformats.org/officeDocument/2006/customXml" ds:itemID="{C633ADF7-DA27-4CB9-B4A8-658BBE0CA8FC}"/>
</file>

<file path=docProps/app.xml><?xml version="1.0" encoding="utf-8"?>
<Properties xmlns="http://schemas.openxmlformats.org/officeDocument/2006/extended-properties" xmlns:vt="http://schemas.openxmlformats.org/officeDocument/2006/docPropsVTypes">
  <Template>Normal</Template>
  <TotalTime>10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2024-03-11T07:08:00Z</cp:lastPrinted>
  <dcterms:created xsi:type="dcterms:W3CDTF">2024-03-11T06:59:00Z</dcterms:created>
  <dcterms:modified xsi:type="dcterms:W3CDTF">2024-03-11T07:10:00Z</dcterms:modified>
</cp:coreProperties>
</file>